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9" w:rsidRPr="00044363" w:rsidRDefault="004B0239" w:rsidP="004B0239">
      <w:pPr>
        <w:tabs>
          <w:tab w:val="center" w:pos="7569"/>
          <w:tab w:val="left" w:pos="12750"/>
        </w:tabs>
        <w:spacing w:before="120" w:after="120"/>
        <w:jc w:val="center"/>
        <w:rPr>
          <w:b/>
          <w:bCs/>
          <w:color w:val="000000"/>
          <w:spacing w:val="-12"/>
          <w:szCs w:val="26"/>
        </w:rPr>
      </w:pPr>
      <w:r w:rsidRPr="00044363">
        <w:rPr>
          <w:b/>
          <w:bCs/>
          <w:color w:val="000000"/>
          <w:spacing w:val="-12"/>
          <w:szCs w:val="26"/>
        </w:rPr>
        <w:t>Phụ lục 3</w:t>
      </w:r>
    </w:p>
    <w:p w:rsidR="004B0239" w:rsidRPr="00044363" w:rsidRDefault="004B0239" w:rsidP="004B0239">
      <w:pPr>
        <w:tabs>
          <w:tab w:val="center" w:pos="7569"/>
          <w:tab w:val="left" w:pos="12750"/>
        </w:tabs>
        <w:jc w:val="center"/>
        <w:rPr>
          <w:b/>
          <w:bCs/>
          <w:color w:val="000000"/>
          <w:spacing w:val="-12"/>
          <w:szCs w:val="26"/>
        </w:rPr>
      </w:pPr>
      <w:r w:rsidRPr="00044363">
        <w:rPr>
          <w:b/>
          <w:bCs/>
          <w:color w:val="000000"/>
          <w:szCs w:val="26"/>
        </w:rPr>
        <w:t>SỐ LIỆU VỀ TỔ CHỨC PHÁP CHẾ TẠI 14 CƠ QUAN CHUYÊN MÔN THUỘC UBND CÁC TỈNH</w:t>
      </w:r>
    </w:p>
    <w:p w:rsidR="004B0239" w:rsidRPr="00044363" w:rsidRDefault="004B0239" w:rsidP="004B0239">
      <w:pPr>
        <w:jc w:val="center"/>
        <w:rPr>
          <w:i/>
          <w:color w:val="000000"/>
          <w:szCs w:val="26"/>
        </w:rPr>
      </w:pPr>
      <w:r w:rsidRPr="00044363">
        <w:rPr>
          <w:i/>
          <w:color w:val="000000"/>
          <w:szCs w:val="26"/>
        </w:rPr>
        <w:t>(Số liệu tính đến ngày 01/10/2019)</w:t>
      </w:r>
    </w:p>
    <w:p w:rsidR="004B0239" w:rsidRPr="001C0FFA" w:rsidRDefault="004B0239" w:rsidP="004B0239">
      <w:pPr>
        <w:jc w:val="center"/>
        <w:rPr>
          <w:color w:val="00000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618"/>
        <w:gridCol w:w="5526"/>
        <w:gridCol w:w="3634"/>
        <w:gridCol w:w="2268"/>
      </w:tblGrid>
      <w:tr w:rsidR="004B0239" w:rsidRPr="00A106A0" w:rsidTr="00E83B4F">
        <w:trPr>
          <w:trHeight w:val="285"/>
          <w:tblHeader/>
        </w:trPr>
        <w:tc>
          <w:tcPr>
            <w:tcW w:w="1088" w:type="dxa"/>
            <w:shd w:val="clear" w:color="auto" w:fill="D9D9D9"/>
            <w:vAlign w:val="center"/>
          </w:tcPr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SỞ</w:t>
            </w:r>
          </w:p>
        </w:tc>
        <w:tc>
          <w:tcPr>
            <w:tcW w:w="5526" w:type="dxa"/>
            <w:shd w:val="clear" w:color="auto" w:fill="D9D9D9"/>
          </w:tcPr>
          <w:p w:rsidR="004B0239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B0239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SỐ LƯỢNG </w:t>
            </w:r>
            <w:r w:rsidRPr="00A106A0">
              <w:rPr>
                <w:b/>
                <w:color w:val="000000"/>
                <w:sz w:val="26"/>
                <w:szCs w:val="26"/>
              </w:rPr>
              <w:t>CÁC SỞ ĐÃ GIẢI THỂ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>PHÒNG PHÁP CHẾ</w:t>
            </w:r>
          </w:p>
          <w:p w:rsidR="004B0239" w:rsidRDefault="004B0239" w:rsidP="00BF349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DF0C1E">
              <w:rPr>
                <w:b/>
                <w:color w:val="000000"/>
                <w:sz w:val="26"/>
                <w:szCs w:val="26"/>
              </w:rPr>
              <w:t>(từ ngày 01/01/2019 đến ngày 01/10/2019)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34" w:type="dxa"/>
            <w:shd w:val="clear" w:color="auto" w:fill="D9D9D9"/>
            <w:vAlign w:val="center"/>
          </w:tcPr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>SỐ LƯỢNG PHÒNG</w:t>
            </w:r>
          </w:p>
          <w:p w:rsidR="004B0239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 xml:space="preserve"> PHÁP CHẾ ĐANG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 xml:space="preserve"> HOẠT</w:t>
            </w:r>
            <w:bookmarkStart w:id="0" w:name="_GoBack"/>
            <w:bookmarkEnd w:id="0"/>
            <w:r w:rsidRPr="00A106A0">
              <w:rPr>
                <w:b/>
                <w:color w:val="000000"/>
                <w:sz w:val="26"/>
                <w:szCs w:val="26"/>
              </w:rPr>
              <w:t xml:space="preserve"> ĐỘNG 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>(tính đến</w:t>
            </w:r>
            <w:r>
              <w:rPr>
                <w:b/>
                <w:color w:val="000000"/>
                <w:sz w:val="26"/>
                <w:szCs w:val="26"/>
              </w:rPr>
              <w:t xml:space="preserve"> ngày 01/10/2019</w:t>
            </w:r>
            <w:r w:rsidRPr="00A106A0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 xml:space="preserve">GHI CHÚ 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>(Tên các Phòng Pháp chế</w:t>
            </w:r>
          </w:p>
          <w:p w:rsidR="004B0239" w:rsidRPr="00A106A0" w:rsidRDefault="004B0239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06A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đang hoạt động</w:t>
            </w:r>
            <w:r w:rsidRPr="00A106A0">
              <w:rPr>
                <w:b/>
                <w:color w:val="000000"/>
                <w:sz w:val="26"/>
                <w:szCs w:val="26"/>
              </w:rPr>
              <w:t xml:space="preserve">) </w:t>
            </w:r>
          </w:p>
        </w:tc>
      </w:tr>
      <w:tr w:rsidR="004B0239" w:rsidRPr="00A106A0" w:rsidTr="00E83B4F">
        <w:trPr>
          <w:trHeight w:val="205"/>
        </w:trPr>
        <w:tc>
          <w:tcPr>
            <w:tcW w:w="1088" w:type="dxa"/>
            <w:shd w:val="clear" w:color="auto" w:fill="auto"/>
            <w:vAlign w:val="center"/>
          </w:tcPr>
          <w:p w:rsidR="004B0239" w:rsidRPr="00A106A0" w:rsidRDefault="004B0239" w:rsidP="00BF349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B0239" w:rsidRDefault="004B0239" w:rsidP="00BF3499">
            <w:pPr>
              <w:rPr>
                <w:bCs/>
                <w:color w:val="000000"/>
                <w:sz w:val="26"/>
                <w:szCs w:val="26"/>
              </w:rPr>
            </w:pPr>
          </w:p>
          <w:p w:rsidR="004B0239" w:rsidRPr="00A106A0" w:rsidRDefault="004B0239" w:rsidP="00BF349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:rsidR="004B0239" w:rsidRPr="00A106A0" w:rsidRDefault="004B0239" w:rsidP="00BF349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4B0239" w:rsidRPr="00A106A0" w:rsidRDefault="004B0239" w:rsidP="00BF349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B0239" w:rsidRPr="00A106A0" w:rsidRDefault="004B0239" w:rsidP="00BF349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B0239" w:rsidRDefault="004B0239" w:rsidP="004B0239">
      <w:pPr>
        <w:spacing w:before="120" w:line="360" w:lineRule="atLeast"/>
        <w:ind w:firstLine="539"/>
        <w:jc w:val="both"/>
      </w:pPr>
    </w:p>
    <w:p w:rsidR="008E4F88" w:rsidRDefault="008E4F88">
      <w:pPr>
        <w:spacing w:after="200" w:line="276" w:lineRule="auto"/>
      </w:pPr>
      <w:r>
        <w:br w:type="page"/>
      </w:r>
    </w:p>
    <w:p w:rsidR="008E4F88" w:rsidRPr="00044363" w:rsidRDefault="008E4F88" w:rsidP="008E4F88">
      <w:pPr>
        <w:jc w:val="center"/>
        <w:rPr>
          <w:b/>
          <w:bCs/>
          <w:color w:val="000000"/>
          <w:spacing w:val="-12"/>
          <w:szCs w:val="26"/>
        </w:rPr>
      </w:pPr>
      <w:r w:rsidRPr="00044363">
        <w:rPr>
          <w:b/>
          <w:bCs/>
          <w:color w:val="000000"/>
          <w:spacing w:val="-12"/>
          <w:szCs w:val="26"/>
        </w:rPr>
        <w:lastRenderedPageBreak/>
        <w:t>Phụ lục 4</w:t>
      </w:r>
    </w:p>
    <w:p w:rsidR="008E4F88" w:rsidRPr="00044363" w:rsidRDefault="008E4F88" w:rsidP="008E4F88">
      <w:pPr>
        <w:ind w:firstLine="720"/>
        <w:jc w:val="center"/>
        <w:rPr>
          <w:b/>
          <w:bCs/>
          <w:color w:val="000000"/>
          <w:spacing w:val="-12"/>
          <w:szCs w:val="26"/>
        </w:rPr>
      </w:pPr>
      <w:r w:rsidRPr="00044363">
        <w:rPr>
          <w:b/>
          <w:bCs/>
          <w:color w:val="000000"/>
          <w:spacing w:val="-12"/>
          <w:szCs w:val="26"/>
        </w:rPr>
        <w:t xml:space="preserve">SỐ LIỆU VỀ TỔ CHỨC PHÁP CHẾ VÀ ĐỘI NGŨ NGƯỜI LÀM CÔNG TÁC PHÁP CHẾ </w:t>
      </w:r>
    </w:p>
    <w:p w:rsidR="008E4F88" w:rsidRPr="00044363" w:rsidRDefault="008E4F88" w:rsidP="008E4F88">
      <w:pPr>
        <w:ind w:firstLine="720"/>
        <w:jc w:val="center"/>
        <w:rPr>
          <w:b/>
          <w:bCs/>
          <w:color w:val="000000"/>
          <w:spacing w:val="-12"/>
          <w:szCs w:val="26"/>
        </w:rPr>
      </w:pPr>
      <w:r w:rsidRPr="00044363">
        <w:rPr>
          <w:b/>
          <w:bCs/>
          <w:color w:val="000000"/>
          <w:spacing w:val="-12"/>
          <w:szCs w:val="26"/>
        </w:rPr>
        <w:t xml:space="preserve"> Ở  14 CƠ QUAN CHUYÊN MÔN THUỘC UBND TỈNH</w:t>
      </w:r>
    </w:p>
    <w:p w:rsidR="008E4F88" w:rsidRPr="00044363" w:rsidRDefault="008E4F88" w:rsidP="008E4F88">
      <w:pPr>
        <w:jc w:val="center"/>
        <w:rPr>
          <w:i/>
          <w:iCs/>
          <w:color w:val="000000"/>
          <w:szCs w:val="26"/>
        </w:rPr>
      </w:pPr>
      <w:r w:rsidRPr="00044363">
        <w:rPr>
          <w:i/>
          <w:iCs/>
          <w:color w:val="000000"/>
          <w:szCs w:val="26"/>
        </w:rPr>
        <w:t>(Số liệu tính đến ngày 01/10/2019)</w:t>
      </w:r>
    </w:p>
    <w:p w:rsidR="008E4F88" w:rsidRPr="002F7310" w:rsidRDefault="008E4F88" w:rsidP="008E4F88">
      <w:pPr>
        <w:jc w:val="center"/>
        <w:rPr>
          <w:i/>
          <w:iCs/>
          <w:color w:val="000000"/>
          <w:spacing w:val="-12"/>
          <w:sz w:val="26"/>
          <w:szCs w:val="26"/>
        </w:rPr>
      </w:pPr>
    </w:p>
    <w:tbl>
      <w:tblPr>
        <w:tblW w:w="1582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92"/>
        <w:gridCol w:w="1640"/>
        <w:gridCol w:w="1200"/>
        <w:gridCol w:w="1311"/>
        <w:gridCol w:w="1312"/>
        <w:gridCol w:w="1312"/>
        <w:gridCol w:w="1312"/>
        <w:gridCol w:w="1312"/>
        <w:gridCol w:w="1312"/>
        <w:gridCol w:w="1249"/>
        <w:gridCol w:w="1260"/>
      </w:tblGrid>
      <w:tr w:rsidR="008E4F88" w:rsidRPr="00674827" w:rsidTr="00BF3499">
        <w:trPr>
          <w:trHeight w:val="269"/>
          <w:tblHeader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92" w:type="dxa"/>
            <w:vMerge w:val="restart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SỞ</w:t>
            </w:r>
          </w:p>
        </w:tc>
        <w:tc>
          <w:tcPr>
            <w:tcW w:w="1640" w:type="dxa"/>
            <w:vMerge w:val="restart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SỐ LƯỢNG PHÒNG PHÁP CHẾ</w:t>
            </w:r>
          </w:p>
        </w:tc>
        <w:tc>
          <w:tcPr>
            <w:tcW w:w="1200" w:type="dxa"/>
            <w:vMerge w:val="restart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TỔNG SỐ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 CÁN BỘ</w:t>
            </w:r>
          </w:p>
        </w:tc>
        <w:tc>
          <w:tcPr>
            <w:tcW w:w="2623" w:type="dxa"/>
            <w:gridSpan w:val="2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TÍNH CHẤT 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CÔNG VIỆC</w:t>
            </w:r>
          </w:p>
        </w:tc>
        <w:tc>
          <w:tcPr>
            <w:tcW w:w="3936" w:type="dxa"/>
            <w:gridSpan w:val="3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TRÌNH ĐỘ HỌC VẤN</w:t>
            </w:r>
          </w:p>
        </w:tc>
        <w:tc>
          <w:tcPr>
            <w:tcW w:w="2561" w:type="dxa"/>
            <w:gridSpan w:val="2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THÂM NIÊN CÔNG TÁC 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(SỐ NĂM)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8E4F88" w:rsidRPr="00674827" w:rsidTr="00BF3499">
        <w:trPr>
          <w:trHeight w:val="1021"/>
          <w:tblHeader/>
        </w:trPr>
        <w:tc>
          <w:tcPr>
            <w:tcW w:w="708" w:type="dxa"/>
            <w:vMerge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vMerge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vMerge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Chuyên trách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Kiêm nhiệm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Cử nhân Luật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Cử nhân chuyên ngành khác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Dưới 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Trên 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05 năm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 xml:space="preserve">Dưới </w:t>
            </w:r>
          </w:p>
          <w:p w:rsidR="008E4F88" w:rsidRPr="00674827" w:rsidRDefault="008E4F88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4827">
              <w:rPr>
                <w:b/>
                <w:color w:val="000000"/>
                <w:sz w:val="26"/>
                <w:szCs w:val="26"/>
              </w:rPr>
              <w:t>05 năm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F88" w:rsidRPr="00674827" w:rsidTr="00BF3499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8E4F88" w:rsidRPr="00674827" w:rsidRDefault="008E4F88" w:rsidP="00BF3499">
            <w:pPr>
              <w:ind w:left="7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8E4F88" w:rsidRPr="00674827" w:rsidRDefault="008E4F88" w:rsidP="00BF349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4F88" w:rsidRPr="00674827" w:rsidRDefault="008E4F88" w:rsidP="00BF349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E4F88" w:rsidRDefault="008E4F88" w:rsidP="008E4F88"/>
    <w:p w:rsidR="00E14A35" w:rsidRDefault="00E14A35"/>
    <w:sectPr w:rsidR="00E14A35" w:rsidSect="004B0239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9"/>
    <w:rsid w:val="004B0239"/>
    <w:rsid w:val="008E4F88"/>
    <w:rsid w:val="00CD2838"/>
    <w:rsid w:val="00E14A35"/>
    <w:rsid w:val="00E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B5ABF87DAC7A4429EFE8E1101A86709" ma:contentTypeVersion="1" ma:contentTypeDescription="Upload an image." ma:contentTypeScope="" ma:versionID="db59e81c356cf12bba7c7910d574607d">
  <xsd:schema xmlns:xsd="http://www.w3.org/2001/XMLSchema" xmlns:xs="http://www.w3.org/2001/XMLSchema" xmlns:p="http://schemas.microsoft.com/office/2006/metadata/properties" xmlns:ns1="http://schemas.microsoft.com/sharepoint/v3" xmlns:ns2="8DA2A884-FDBF-4859-B3D0-8730F2597AC0" xmlns:ns3="http://schemas.microsoft.com/sharepoint/v3/fields" targetNamespace="http://schemas.microsoft.com/office/2006/metadata/properties" ma:root="true" ma:fieldsID="cedf543f37e4971b27d549cefd9f1b40" ns1:_="" ns2:_="" ns3:_="">
    <xsd:import namespace="http://schemas.microsoft.com/sharepoint/v3"/>
    <xsd:import namespace="8DA2A884-FDBF-4859-B3D0-8730F2597A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2A884-FDBF-4859-B3D0-8730F2597A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DA2A884-FDBF-4859-B3D0-8730F2597A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696D2DB-A7C9-4E09-9C01-128DE87592AF}"/>
</file>

<file path=customXml/itemProps2.xml><?xml version="1.0" encoding="utf-8"?>
<ds:datastoreItem xmlns:ds="http://schemas.openxmlformats.org/officeDocument/2006/customXml" ds:itemID="{3C1395F8-74DF-4050-BB33-0745FF305ED4}"/>
</file>

<file path=customXml/itemProps3.xml><?xml version="1.0" encoding="utf-8"?>
<ds:datastoreItem xmlns:ds="http://schemas.openxmlformats.org/officeDocument/2006/customXml" ds:itemID="{EF3DFC96-7F85-46BC-B61D-ADD3A0B97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 Kim</dc:creator>
  <cp:keywords/>
  <dc:description/>
  <cp:lastModifiedBy>Yen Kim</cp:lastModifiedBy>
  <cp:revision>3</cp:revision>
  <cp:lastPrinted>2019-10-10T08:15:00Z</cp:lastPrinted>
  <dcterms:created xsi:type="dcterms:W3CDTF">2019-10-10T08:10:00Z</dcterms:created>
  <dcterms:modified xsi:type="dcterms:W3CDTF">2019-10-10T08:47:00Z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0x0101009148F5A04DDD49CBA7127AADA5FB792B00AADE34325A8B49CDA8BB4DB53328F214002B5ABF87DAC7A4429EFE8E1101A86709</vt:lpwstr>
  </property>
</Properties>
</file>